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7" w:rsidRPr="007B1020" w:rsidRDefault="00837BA1" w:rsidP="00837BA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</w:t>
      </w:r>
      <w:r w:rsidR="00E3174F" w:rsidRPr="009B6434">
        <w:rPr>
          <w:sz w:val="28"/>
          <w:szCs w:val="28"/>
        </w:rPr>
        <w:t>Rapport moral AG 2017</w:t>
      </w:r>
      <w:r w:rsidR="007B1020">
        <w:rPr>
          <w:sz w:val="28"/>
          <w:szCs w:val="28"/>
        </w:rPr>
        <w:t xml:space="preserve"> </w:t>
      </w:r>
      <w:r w:rsidR="005D7FE2">
        <w:rPr>
          <w:sz w:val="28"/>
          <w:szCs w:val="28"/>
        </w:rPr>
        <w:t xml:space="preserve">  </w:t>
      </w:r>
      <w:r w:rsidR="005D7FE2">
        <w:rPr>
          <w:sz w:val="24"/>
          <w:szCs w:val="24"/>
        </w:rPr>
        <w:t xml:space="preserve"> </w:t>
      </w:r>
      <w:r w:rsidR="002528A9">
        <w:rPr>
          <w:sz w:val="24"/>
          <w:szCs w:val="24"/>
        </w:rPr>
        <w:t xml:space="preserve"> </w:t>
      </w:r>
      <w:r w:rsidR="007B1020" w:rsidRPr="007B1020">
        <w:rPr>
          <w:sz w:val="24"/>
          <w:szCs w:val="24"/>
        </w:rPr>
        <w:t>Michel Destrés</w:t>
      </w:r>
      <w:r w:rsidR="002528A9">
        <w:rPr>
          <w:sz w:val="24"/>
          <w:szCs w:val="24"/>
        </w:rPr>
        <w:t xml:space="preserve"> </w:t>
      </w:r>
    </w:p>
    <w:p w:rsidR="00893AF7" w:rsidRDefault="007B1020" w:rsidP="00CD1F5C">
      <w:pPr>
        <w:pStyle w:val="Sansinterligne"/>
      </w:pPr>
      <w:r>
        <w:tab/>
      </w:r>
      <w:r w:rsidR="005B06AD">
        <w:t xml:space="preserve"> </w:t>
      </w:r>
      <w:r w:rsidR="00893AF7">
        <w:t>Depuis 2009, Solibam soutient le développement du village de Sanrgo, peu</w:t>
      </w:r>
      <w:r w:rsidR="00410F57">
        <w:t>p</w:t>
      </w:r>
      <w:r w:rsidR="00893AF7">
        <w:t xml:space="preserve">lé de 3 000 habitants. </w:t>
      </w:r>
      <w:r w:rsidR="00893AF7" w:rsidRPr="005D7FE2">
        <w:rPr>
          <w:b/>
        </w:rPr>
        <w:t>2 priorités</w:t>
      </w:r>
      <w:r w:rsidR="000B3764" w:rsidRPr="005D7FE2">
        <w:rPr>
          <w:b/>
        </w:rPr>
        <w:t xml:space="preserve"> se dégagent</w:t>
      </w:r>
      <w:r w:rsidR="00893AF7" w:rsidRPr="005D7FE2">
        <w:rPr>
          <w:b/>
        </w:rPr>
        <w:t>, l</w:t>
      </w:r>
      <w:r w:rsidR="00435530" w:rsidRPr="005D7FE2">
        <w:rPr>
          <w:b/>
        </w:rPr>
        <w:t>e soutien à l’agriculture vivrière</w:t>
      </w:r>
      <w:r w:rsidR="00893AF7" w:rsidRPr="005D7FE2">
        <w:rPr>
          <w:b/>
        </w:rPr>
        <w:t xml:space="preserve"> et la scolarisation</w:t>
      </w:r>
      <w:r w:rsidR="00CD1F5C" w:rsidRPr="005D7FE2">
        <w:rPr>
          <w:b/>
        </w:rPr>
        <w:t xml:space="preserve"> des enfants de 3 à 6 ans</w:t>
      </w:r>
      <w:r w:rsidR="00893AF7">
        <w:t>. Nous travaillons en partenariat ave</w:t>
      </w:r>
      <w:r w:rsidR="008D32BA">
        <w:t xml:space="preserve">c l’association locale Song-Taaba qui veut dire </w:t>
      </w:r>
      <w:r w:rsidR="001F1C3F">
        <w:t>« </w:t>
      </w:r>
      <w:r w:rsidR="008D32BA">
        <w:t>Aidons-</w:t>
      </w:r>
      <w:r w:rsidR="001F1C3F">
        <w:t>nous » </w:t>
      </w:r>
      <w:r w:rsidR="005B06AD">
        <w:t xml:space="preserve"> </w:t>
      </w:r>
    </w:p>
    <w:p w:rsidR="00CD1F5C" w:rsidRDefault="005B06AD" w:rsidP="00410F57">
      <w:pPr>
        <w:jc w:val="both"/>
      </w:pPr>
      <w:r w:rsidRPr="007B1020">
        <w:rPr>
          <w:b/>
        </w:rPr>
        <w:t xml:space="preserve">              </w:t>
      </w:r>
      <w:r w:rsidR="00893AF7" w:rsidRPr="007B1020">
        <w:rPr>
          <w:b/>
        </w:rPr>
        <w:t>Tous les habitants du village cultive</w:t>
      </w:r>
      <w:r w:rsidR="005078D6" w:rsidRPr="007B1020">
        <w:rPr>
          <w:b/>
        </w:rPr>
        <w:t>nt</w:t>
      </w:r>
      <w:r w:rsidR="00893AF7" w:rsidRPr="007B1020">
        <w:rPr>
          <w:b/>
        </w:rPr>
        <w:t xml:space="preserve"> la terre pour se nourrir.</w:t>
      </w:r>
      <w:r w:rsidR="00AB6498" w:rsidRPr="007B1020">
        <w:rPr>
          <w:b/>
        </w:rPr>
        <w:t xml:space="preserve">  Les récoltes </w:t>
      </w:r>
      <w:r w:rsidR="00CD1F5C" w:rsidRPr="007B1020">
        <w:rPr>
          <w:b/>
        </w:rPr>
        <w:t xml:space="preserve">qui ont eu lieu en octobre </w:t>
      </w:r>
      <w:r w:rsidR="00AB6498" w:rsidRPr="007B1020">
        <w:rPr>
          <w:b/>
        </w:rPr>
        <w:t xml:space="preserve">de cette année  sont </w:t>
      </w:r>
      <w:r w:rsidR="00CD1F5C" w:rsidRPr="007B1020">
        <w:rPr>
          <w:b/>
        </w:rPr>
        <w:t xml:space="preserve">très mauvaises. </w:t>
      </w:r>
      <w:r w:rsidR="00AB6498" w:rsidRPr="007B1020">
        <w:rPr>
          <w:b/>
        </w:rPr>
        <w:t>En cause, la répartition des pluies</w:t>
      </w:r>
      <w:r w:rsidR="00CD1F5C" w:rsidRPr="007B1020">
        <w:rPr>
          <w:b/>
        </w:rPr>
        <w:t xml:space="preserve"> et les conséquences du réchauffement climatique</w:t>
      </w:r>
      <w:r w:rsidR="007B1020">
        <w:rPr>
          <w:b/>
        </w:rPr>
        <w:t xml:space="preserve"> </w:t>
      </w:r>
      <w:r w:rsidR="00CD1F5C">
        <w:t>(Nous allons en parler)</w:t>
      </w:r>
    </w:p>
    <w:p w:rsidR="007B1020" w:rsidRDefault="00CD1F5C" w:rsidP="00410F57">
      <w:pPr>
        <w:jc w:val="both"/>
      </w:pPr>
      <w:r>
        <w:tab/>
      </w:r>
      <w:r w:rsidR="00AB6498">
        <w:t>Les années précédentes, en</w:t>
      </w:r>
      <w:r w:rsidR="00435530">
        <w:t xml:space="preserve"> général, l</w:t>
      </w:r>
      <w:r w:rsidR="00893AF7">
        <w:t xml:space="preserve">a moitié de la population arrive à produire assez de mil pour se nourrir </w:t>
      </w:r>
      <w:r w:rsidR="00410F57">
        <w:t xml:space="preserve">pendant </w:t>
      </w:r>
      <w:r w:rsidR="00893AF7">
        <w:t>to</w:t>
      </w:r>
      <w:r w:rsidR="00410F57">
        <w:t>u</w:t>
      </w:r>
      <w:r w:rsidR="00893AF7">
        <w:t>te l’année</w:t>
      </w:r>
      <w:r w:rsidR="000B3764">
        <w:t xml:space="preserve">   mais aucun</w:t>
      </w:r>
      <w:r w:rsidR="009B6434">
        <w:t xml:space="preserve"> cultivateur </w:t>
      </w:r>
      <w:r w:rsidR="000B3764">
        <w:t xml:space="preserve"> ne vend des céréales. Chez  les autres</w:t>
      </w:r>
      <w:r w:rsidR="000B3764" w:rsidRPr="000B3764">
        <w:t xml:space="preserve"> </w:t>
      </w:r>
      <w:r w:rsidR="000B3764">
        <w:t xml:space="preserve">les greniers sont vides avant les récoltes pendant 2 à 4 mois  selon les années. </w:t>
      </w:r>
      <w:r w:rsidR="00E74719">
        <w:t>Les familles réduisent leur consommation</w:t>
      </w:r>
      <w:r w:rsidR="00637313">
        <w:t>,</w:t>
      </w:r>
      <w:r w:rsidR="005078D6">
        <w:t xml:space="preserve"> achètent du mil ou du maïs à des prix </w:t>
      </w:r>
      <w:r w:rsidR="009B6434">
        <w:t>subventionnés</w:t>
      </w:r>
      <w:r w:rsidR="008532DD">
        <w:t xml:space="preserve"> </w:t>
      </w:r>
      <w:r w:rsidR="009B6434">
        <w:t>par l’Etat.</w:t>
      </w:r>
      <w:r w:rsidR="008532DD">
        <w:t xml:space="preserve"> </w:t>
      </w:r>
      <w:r w:rsidR="009B6434">
        <w:t>La</w:t>
      </w:r>
      <w:r w:rsidR="00637313">
        <w:t xml:space="preserve"> cantine</w:t>
      </w:r>
      <w:r w:rsidR="009B6434">
        <w:t xml:space="preserve"> scolaire</w:t>
      </w:r>
      <w:r w:rsidR="00637313">
        <w:t xml:space="preserve"> </w:t>
      </w:r>
      <w:r w:rsidR="009B6434">
        <w:t>est</w:t>
      </w:r>
      <w:r w:rsidR="00637313">
        <w:t xml:space="preserve"> approvisionnée </w:t>
      </w:r>
      <w:r w:rsidR="009B6434">
        <w:t xml:space="preserve">par </w:t>
      </w:r>
      <w:r w:rsidR="00637313">
        <w:t>le programme alimentaire mondial (le  PAM)</w:t>
      </w:r>
      <w:r w:rsidR="009B6434">
        <w:t>,</w:t>
      </w:r>
      <w:r w:rsidR="005078D6">
        <w:t xml:space="preserve"> </w:t>
      </w:r>
      <w:r w:rsidR="009B6434">
        <w:t>seulement pendant 3 mois.</w:t>
      </w:r>
      <w:r w:rsidR="00435530">
        <w:t xml:space="preserve"> </w:t>
      </w:r>
    </w:p>
    <w:p w:rsidR="00893AF7" w:rsidRDefault="007B1020" w:rsidP="00410F57">
      <w:pPr>
        <w:jc w:val="both"/>
      </w:pPr>
      <w:r>
        <w:t xml:space="preserve">             </w:t>
      </w:r>
      <w:r w:rsidR="00893AF7">
        <w:t>L’</w:t>
      </w:r>
      <w:r w:rsidR="00410F57">
        <w:t>o</w:t>
      </w:r>
      <w:r w:rsidR="00893AF7">
        <w:t>bje</w:t>
      </w:r>
      <w:r w:rsidR="00410F57">
        <w:t>c</w:t>
      </w:r>
      <w:r w:rsidR="00893AF7">
        <w:t xml:space="preserve">tif est </w:t>
      </w:r>
      <w:r w:rsidR="005078D6">
        <w:t xml:space="preserve">donc </w:t>
      </w:r>
      <w:r w:rsidR="00893AF7">
        <w:t>d’attei</w:t>
      </w:r>
      <w:r w:rsidR="00410F57">
        <w:t>n</w:t>
      </w:r>
      <w:r w:rsidR="00893AF7">
        <w:t>dre l’autosuffisance alimentaire.</w:t>
      </w:r>
      <w:r w:rsidR="00410F57">
        <w:t xml:space="preserve"> </w:t>
      </w:r>
      <w:r w:rsidR="00893AF7">
        <w:t xml:space="preserve">Pour y arriver </w:t>
      </w:r>
      <w:r w:rsidR="00893AF7" w:rsidRPr="007B1020">
        <w:rPr>
          <w:b/>
        </w:rPr>
        <w:t>le</w:t>
      </w:r>
      <w:r w:rsidR="00893AF7">
        <w:t xml:space="preserve"> </w:t>
      </w:r>
      <w:r w:rsidR="00893AF7" w:rsidRPr="007B1020">
        <w:rPr>
          <w:b/>
        </w:rPr>
        <w:t>c</w:t>
      </w:r>
      <w:r w:rsidR="005B06AD" w:rsidRPr="007B1020">
        <w:rPr>
          <w:b/>
        </w:rPr>
        <w:t>h</w:t>
      </w:r>
      <w:r w:rsidR="00893AF7" w:rsidRPr="007B1020">
        <w:rPr>
          <w:b/>
        </w:rPr>
        <w:t>emin sera long</w:t>
      </w:r>
      <w:r w:rsidR="00AB6498">
        <w:t xml:space="preserve"> et  </w:t>
      </w:r>
      <w:r w:rsidR="00AB6498" w:rsidRPr="007B1020">
        <w:rPr>
          <w:b/>
        </w:rPr>
        <w:t>difficile sans aides extérieures</w:t>
      </w:r>
      <w:r w:rsidR="00AB6498">
        <w:t xml:space="preserve">. </w:t>
      </w:r>
      <w:r w:rsidR="00837BA1">
        <w:t>Les paysans sont confrontés à de nombreuses difficultés.</w:t>
      </w:r>
      <w:r w:rsidR="001F60BE">
        <w:t xml:space="preserve"> Par exemple, la moitié de la population</w:t>
      </w:r>
      <w:r w:rsidR="00837BA1">
        <w:t xml:space="preserve"> cultive</w:t>
      </w:r>
      <w:r w:rsidR="00E74719">
        <w:t xml:space="preserve"> </w:t>
      </w:r>
      <w:r w:rsidR="001F60BE">
        <w:t>à   5 Km</w:t>
      </w:r>
      <w:r w:rsidR="001F1C3F">
        <w:t xml:space="preserve"> et plus </w:t>
      </w:r>
      <w:r w:rsidR="001F60BE">
        <w:t xml:space="preserve"> du village</w:t>
      </w:r>
      <w:r w:rsidR="00637313">
        <w:t>.</w:t>
      </w:r>
      <w:r w:rsidR="001F60BE">
        <w:t xml:space="preserve"> </w:t>
      </w:r>
    </w:p>
    <w:p w:rsidR="00410F57" w:rsidRDefault="005B06AD" w:rsidP="00410F57">
      <w:pPr>
        <w:jc w:val="both"/>
      </w:pPr>
      <w:r>
        <w:t xml:space="preserve">            </w:t>
      </w:r>
      <w:r w:rsidR="00893AF7" w:rsidRPr="007B1020">
        <w:rPr>
          <w:b/>
        </w:rPr>
        <w:t xml:space="preserve">Solibam </w:t>
      </w:r>
      <w:r w:rsidR="00120731" w:rsidRPr="007B1020">
        <w:rPr>
          <w:b/>
        </w:rPr>
        <w:t>sout</w:t>
      </w:r>
      <w:r w:rsidR="001F60BE" w:rsidRPr="007B1020">
        <w:rPr>
          <w:b/>
        </w:rPr>
        <w:t>ient</w:t>
      </w:r>
      <w:r w:rsidR="00893AF7" w:rsidRPr="007B1020">
        <w:rPr>
          <w:b/>
        </w:rPr>
        <w:t xml:space="preserve"> des tec</w:t>
      </w:r>
      <w:r w:rsidR="00120731" w:rsidRPr="007B1020">
        <w:rPr>
          <w:b/>
        </w:rPr>
        <w:t>h</w:t>
      </w:r>
      <w:r w:rsidR="00893AF7" w:rsidRPr="007B1020">
        <w:rPr>
          <w:b/>
        </w:rPr>
        <w:t>nique</w:t>
      </w:r>
      <w:r w:rsidR="00120731" w:rsidRPr="007B1020">
        <w:rPr>
          <w:b/>
        </w:rPr>
        <w:t>s</w:t>
      </w:r>
      <w:r w:rsidR="00893AF7" w:rsidRPr="007B1020">
        <w:rPr>
          <w:b/>
        </w:rPr>
        <w:t xml:space="preserve"> </w:t>
      </w:r>
      <w:r w:rsidR="00E953E8" w:rsidRPr="007B1020">
        <w:rPr>
          <w:b/>
        </w:rPr>
        <w:t>ag</w:t>
      </w:r>
      <w:r w:rsidR="008532DD" w:rsidRPr="007B1020">
        <w:rPr>
          <w:b/>
        </w:rPr>
        <w:t>r</w:t>
      </w:r>
      <w:r w:rsidR="00E953E8" w:rsidRPr="007B1020">
        <w:rPr>
          <w:b/>
        </w:rPr>
        <w:t>o</w:t>
      </w:r>
      <w:r w:rsidR="00435530" w:rsidRPr="007B1020">
        <w:rPr>
          <w:b/>
        </w:rPr>
        <w:t>-</w:t>
      </w:r>
      <w:r w:rsidR="00E953E8" w:rsidRPr="007B1020">
        <w:rPr>
          <w:b/>
        </w:rPr>
        <w:t xml:space="preserve">écologiques </w:t>
      </w:r>
      <w:r w:rsidR="00435530" w:rsidRPr="007B1020">
        <w:rPr>
          <w:b/>
        </w:rPr>
        <w:t>adaptées au Pays</w:t>
      </w:r>
      <w:r w:rsidR="00410F57">
        <w:t xml:space="preserve"> </w:t>
      </w:r>
      <w:r w:rsidR="00120731">
        <w:t>(cordons pierreux</w:t>
      </w:r>
      <w:r w:rsidR="001F60BE">
        <w:t xml:space="preserve"> pour retenir l’eau de pluie</w:t>
      </w:r>
      <w:r w:rsidR="00120731">
        <w:t>, zaï</w:t>
      </w:r>
      <w:r w:rsidR="007A548E">
        <w:t xml:space="preserve"> manuel et mécanisé</w:t>
      </w:r>
      <w:r w:rsidR="00120731">
        <w:t>, fosse</w:t>
      </w:r>
      <w:r w:rsidR="007A548E">
        <w:t>s</w:t>
      </w:r>
      <w:r w:rsidR="00120731">
        <w:t xml:space="preserve"> de compostage, achat de bœufs</w:t>
      </w:r>
      <w:r w:rsidR="007A548E">
        <w:t xml:space="preserve"> pour le travail du sol et le compost</w:t>
      </w:r>
      <w:r w:rsidR="00120731">
        <w:t>…)</w:t>
      </w:r>
      <w:r w:rsidR="007B1020">
        <w:t xml:space="preserve"> C’est là où les marges de progression</w:t>
      </w:r>
      <w:r w:rsidR="003C6F53">
        <w:t xml:space="preserve"> des rendements</w:t>
      </w:r>
      <w:r w:rsidR="007B1020">
        <w:t xml:space="preserve"> sont les plus importantes.</w:t>
      </w:r>
      <w:r w:rsidR="00120731">
        <w:t xml:space="preserve"> </w:t>
      </w:r>
      <w:r w:rsidR="007A548E">
        <w:t xml:space="preserve">Le villageois </w:t>
      </w:r>
      <w:r w:rsidR="00637313">
        <w:t xml:space="preserve">sont très </w:t>
      </w:r>
      <w:r w:rsidR="007A548E">
        <w:t>reconnaiss</w:t>
      </w:r>
      <w:r w:rsidR="00435530">
        <w:t>ant</w:t>
      </w:r>
      <w:r w:rsidR="00837BA1">
        <w:t>s</w:t>
      </w:r>
      <w:r w:rsidR="007A548E">
        <w:t xml:space="preserve"> </w:t>
      </w:r>
      <w:r w:rsidR="00637313">
        <w:t>de</w:t>
      </w:r>
      <w:r w:rsidR="007A548E">
        <w:t xml:space="preserve"> notre aide financière</w:t>
      </w:r>
      <w:r w:rsidR="00637313">
        <w:t xml:space="preserve"> qui</w:t>
      </w:r>
      <w:r w:rsidR="007A548E">
        <w:t xml:space="preserve"> les  fait progresser. </w:t>
      </w:r>
      <w:r w:rsidR="008D32BA">
        <w:t xml:space="preserve">Le financement de la  formation </w:t>
      </w:r>
      <w:r w:rsidR="000B7947">
        <w:t xml:space="preserve">des adultes </w:t>
      </w:r>
      <w:r w:rsidR="008D32BA">
        <w:t xml:space="preserve">représente une part importante de notre </w:t>
      </w:r>
      <w:r w:rsidR="00CD1F5C">
        <w:t>soutien</w:t>
      </w:r>
      <w:r w:rsidR="008D32BA">
        <w:t>.</w:t>
      </w:r>
    </w:p>
    <w:p w:rsidR="008D32BA" w:rsidRDefault="008D32BA" w:rsidP="00410F57">
      <w:pPr>
        <w:jc w:val="both"/>
      </w:pPr>
      <w:r>
        <w:t xml:space="preserve">                Depuis 2 ans l’école maternelle (</w:t>
      </w:r>
      <w:r w:rsidR="005D7FE2">
        <w:t>B</w:t>
      </w:r>
      <w:r>
        <w:t>isongo) accueille 70 enfants de 3 à 6 ans. La structure répond à un réel besoin des familles</w:t>
      </w:r>
      <w:r w:rsidR="001F60BE">
        <w:t xml:space="preserve"> et des enfants</w:t>
      </w:r>
      <w:r>
        <w:t>.</w:t>
      </w:r>
    </w:p>
    <w:p w:rsidR="007F1E76" w:rsidRPr="007B1020" w:rsidRDefault="003C6F53" w:rsidP="00410F57">
      <w:pPr>
        <w:jc w:val="both"/>
        <w:rPr>
          <w:b/>
        </w:rPr>
      </w:pPr>
      <w:r>
        <w:rPr>
          <w:b/>
        </w:rPr>
        <w:tab/>
      </w:r>
      <w:r w:rsidR="007F1E76" w:rsidRPr="007B1020">
        <w:rPr>
          <w:b/>
        </w:rPr>
        <w:t xml:space="preserve">2 projets pour les années à venir : l’agroforesterie et la formation agricole des jeunes. </w:t>
      </w:r>
    </w:p>
    <w:p w:rsidR="00893AF7" w:rsidRDefault="00410F57" w:rsidP="00410F57">
      <w:pPr>
        <w:jc w:val="both"/>
      </w:pPr>
      <w:r>
        <w:t xml:space="preserve">             </w:t>
      </w:r>
      <w:r w:rsidR="007F1E76">
        <w:t xml:space="preserve">En ce qui concerne l’agroforesterie, Solibam </w:t>
      </w:r>
      <w:r w:rsidR="00905763">
        <w:t xml:space="preserve">a commencé  à </w:t>
      </w:r>
      <w:r w:rsidR="007F1E76">
        <w:t>subventionne</w:t>
      </w:r>
      <w:r w:rsidR="00905763">
        <w:t>r</w:t>
      </w:r>
      <w:r w:rsidR="007F1E76">
        <w:t xml:space="preserve"> les plantations</w:t>
      </w:r>
      <w:r w:rsidR="00E953E8">
        <w:t>, avec</w:t>
      </w:r>
      <w:r w:rsidR="00120731">
        <w:t xml:space="preserve"> </w:t>
      </w:r>
      <w:r w:rsidR="00905763">
        <w:t xml:space="preserve"> un objectif </w:t>
      </w:r>
      <w:r w:rsidR="00120731">
        <w:t>de 2 000 arbres</w:t>
      </w:r>
      <w:r w:rsidR="00E953E8">
        <w:t xml:space="preserve"> plantés</w:t>
      </w:r>
      <w:r w:rsidR="00905763">
        <w:t xml:space="preserve"> en 2017.Ces arbres ont</w:t>
      </w:r>
      <w:r w:rsidR="00120731">
        <w:t xml:space="preserve"> de multiples bienfaits</w:t>
      </w:r>
      <w:r w:rsidR="000B7947">
        <w:t xml:space="preserve"> </w:t>
      </w:r>
      <w:r w:rsidR="00120731">
        <w:t>(fertiliser les sols, assurer une alimentation complémentaire,</w:t>
      </w:r>
      <w:r w:rsidR="008D32BA">
        <w:t xml:space="preserve"> aménager des clôtures,</w:t>
      </w:r>
      <w:r w:rsidR="00120731">
        <w:t xml:space="preserve"> fournir du combustible</w:t>
      </w:r>
      <w:r w:rsidR="00392B8A">
        <w:t>, atténuer le réchauffement climatique</w:t>
      </w:r>
      <w:r w:rsidR="00120731">
        <w:t>….)</w:t>
      </w:r>
      <w:r w:rsidR="007A548E">
        <w:t xml:space="preserve"> </w:t>
      </w:r>
      <w:r w:rsidR="00120731">
        <w:t>Le bois manque</w:t>
      </w:r>
      <w:r w:rsidR="00392B8A">
        <w:t>,</w:t>
      </w:r>
      <w:r w:rsidR="00120731">
        <w:t xml:space="preserve"> </w:t>
      </w:r>
      <w:r w:rsidR="00392B8A">
        <w:t>malgré le développement des  foyers 3 pierres améliorés. Avec leurs char</w:t>
      </w:r>
      <w:r w:rsidR="007A548E">
        <w:t>r</w:t>
      </w:r>
      <w:r w:rsidR="00392B8A">
        <w:t>ettes, l</w:t>
      </w:r>
      <w:r w:rsidR="005B06AD">
        <w:t xml:space="preserve">es familles vont  chercher </w:t>
      </w:r>
      <w:r w:rsidR="00392B8A">
        <w:t xml:space="preserve">le bois </w:t>
      </w:r>
      <w:r w:rsidR="005B06AD">
        <w:t>à 10 km</w:t>
      </w:r>
      <w:r w:rsidR="00392B8A">
        <w:t>.</w:t>
      </w:r>
      <w:r w:rsidR="000B7947">
        <w:t xml:space="preserve">  </w:t>
      </w:r>
    </w:p>
    <w:p w:rsidR="000B7947" w:rsidRDefault="000B7947" w:rsidP="00410F57">
      <w:pPr>
        <w:jc w:val="both"/>
      </w:pPr>
      <w:r>
        <w:t xml:space="preserve">             Au Burkina quelques établissements privés proposent des formations aux jeunes de 14 à 18 ans</w:t>
      </w:r>
      <w:r w:rsidR="009B6434">
        <w:t>.</w:t>
      </w:r>
      <w:r>
        <w:t xml:space="preserve"> C’est le cas de la ferme pilote de Guié et de</w:t>
      </w:r>
      <w:r w:rsidR="00EF4CBF">
        <w:t xml:space="preserve"> 12</w:t>
      </w:r>
      <w:r>
        <w:t xml:space="preserve"> Maisons Familiales Rurales qui sont soutenues par les Maisons Familiales de France.  Au siège de la Fédération </w:t>
      </w:r>
      <w:r w:rsidR="00392B8A">
        <w:t xml:space="preserve">Départementale </w:t>
      </w:r>
      <w:r>
        <w:t>des</w:t>
      </w:r>
      <w:r w:rsidR="00EF4CBF">
        <w:t xml:space="preserve"> M</w:t>
      </w:r>
      <w:r>
        <w:t xml:space="preserve">aisons </w:t>
      </w:r>
      <w:r w:rsidR="00EF4CBF">
        <w:t>F</w:t>
      </w:r>
      <w:r>
        <w:t>amiliale</w:t>
      </w:r>
      <w:r w:rsidR="00EF4CBF">
        <w:t>s du Maine</w:t>
      </w:r>
      <w:r w:rsidR="00392B8A">
        <w:t>-</w:t>
      </w:r>
      <w:r w:rsidR="00EF4CBF">
        <w:t>et</w:t>
      </w:r>
      <w:r w:rsidR="00392B8A">
        <w:t>-</w:t>
      </w:r>
      <w:r w:rsidR="00EF4CBF">
        <w:t>loire</w:t>
      </w:r>
      <w:r w:rsidR="00392B8A">
        <w:t>,</w:t>
      </w:r>
      <w:r w:rsidR="00EF4CBF">
        <w:t xml:space="preserve"> nous avons eu un premier contact avec une délégation des </w:t>
      </w:r>
      <w:r w:rsidR="00392B8A">
        <w:t>M</w:t>
      </w:r>
      <w:r w:rsidR="00EF4CBF">
        <w:t>aisons Familiales du Burkina. Lors de notre prochain voyage</w:t>
      </w:r>
      <w:r w:rsidR="00392B8A">
        <w:t>,</w:t>
      </w:r>
      <w:r w:rsidR="00EF4CBF">
        <w:t xml:space="preserve"> en janvier</w:t>
      </w:r>
      <w:r w:rsidR="00392B8A">
        <w:t>,</w:t>
      </w:r>
      <w:r w:rsidR="00EF4CBF">
        <w:t xml:space="preserve"> nous visiterons </w:t>
      </w:r>
      <w:r w:rsidR="00B92AB8">
        <w:t>deux</w:t>
      </w:r>
      <w:r w:rsidR="00EF4CBF">
        <w:t xml:space="preserve"> établissement</w:t>
      </w:r>
      <w:r w:rsidR="00E953E8">
        <w:t>s</w:t>
      </w:r>
      <w:r w:rsidR="00EF4CBF">
        <w:t>.</w:t>
      </w:r>
      <w:r w:rsidR="00905763">
        <w:t xml:space="preserve"> Le projet </w:t>
      </w:r>
      <w:r w:rsidR="00CD1F5C">
        <w:t xml:space="preserve">sera </w:t>
      </w:r>
      <w:r w:rsidR="00905763">
        <w:t xml:space="preserve">porté par le village avec le soutien de Solibam </w:t>
      </w:r>
    </w:p>
    <w:p w:rsidR="00CF3E2D" w:rsidRDefault="00EF4CBF" w:rsidP="000B3764">
      <w:pPr>
        <w:pStyle w:val="Sansinterligne"/>
      </w:pPr>
      <w:r>
        <w:t xml:space="preserve">  </w:t>
      </w:r>
      <w:r w:rsidR="009B6434">
        <w:t xml:space="preserve">   </w:t>
      </w:r>
      <w:r>
        <w:t>Toutes les actions</w:t>
      </w:r>
      <w:r w:rsidR="00905763">
        <w:t xml:space="preserve"> </w:t>
      </w:r>
      <w:r>
        <w:t xml:space="preserve"> ont besoin de financements.</w:t>
      </w:r>
    </w:p>
    <w:p w:rsidR="000B3764" w:rsidRDefault="00EF4CBF" w:rsidP="000B3764">
      <w:pPr>
        <w:pStyle w:val="Sansinterligne"/>
      </w:pPr>
      <w:r>
        <w:t xml:space="preserve"> Merci à vous pour votre participation</w:t>
      </w:r>
      <w:r w:rsidR="00CF3E2D">
        <w:t xml:space="preserve">, </w:t>
      </w:r>
    </w:p>
    <w:p w:rsidR="00CF3E2D" w:rsidRDefault="00CF3E2D" w:rsidP="000B3764">
      <w:pPr>
        <w:pStyle w:val="Sansinterligne"/>
      </w:pPr>
      <w:r>
        <w:t>Merci aux donateurs </w:t>
      </w:r>
    </w:p>
    <w:p w:rsidR="000B7947" w:rsidRDefault="00CF3E2D" w:rsidP="00410F57">
      <w:pPr>
        <w:jc w:val="both"/>
      </w:pPr>
      <w:r>
        <w:t xml:space="preserve">Merci à la communauté de communes </w:t>
      </w:r>
      <w:r w:rsidR="007B1020">
        <w:t>et à la Réserve Parlementaire</w:t>
      </w:r>
    </w:p>
    <w:p w:rsidR="007B1020" w:rsidRDefault="007B1020" w:rsidP="00410F57">
      <w:pPr>
        <w:jc w:val="both"/>
      </w:pPr>
    </w:p>
    <w:p w:rsidR="005B06AD" w:rsidRDefault="005B06AD" w:rsidP="00410F57">
      <w:pPr>
        <w:jc w:val="both"/>
      </w:pPr>
      <w:r>
        <w:t xml:space="preserve">        </w:t>
      </w:r>
    </w:p>
    <w:p w:rsidR="008D32BA" w:rsidRDefault="008D32BA">
      <w:pPr>
        <w:jc w:val="both"/>
      </w:pPr>
    </w:p>
    <w:sectPr w:rsidR="008D32BA" w:rsidSect="0017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E3174F"/>
    <w:rsid w:val="0005568C"/>
    <w:rsid w:val="000A6289"/>
    <w:rsid w:val="000B3764"/>
    <w:rsid w:val="000B7947"/>
    <w:rsid w:val="000C2F09"/>
    <w:rsid w:val="00120731"/>
    <w:rsid w:val="00170752"/>
    <w:rsid w:val="001E0724"/>
    <w:rsid w:val="001F1C3F"/>
    <w:rsid w:val="001F60BE"/>
    <w:rsid w:val="00243174"/>
    <w:rsid w:val="002528A9"/>
    <w:rsid w:val="002C1D32"/>
    <w:rsid w:val="00327539"/>
    <w:rsid w:val="00392B8A"/>
    <w:rsid w:val="003C6F53"/>
    <w:rsid w:val="00410F57"/>
    <w:rsid w:val="00435530"/>
    <w:rsid w:val="005078D6"/>
    <w:rsid w:val="005A7052"/>
    <w:rsid w:val="005B06AD"/>
    <w:rsid w:val="005D7FE2"/>
    <w:rsid w:val="00637313"/>
    <w:rsid w:val="007A548E"/>
    <w:rsid w:val="007B1020"/>
    <w:rsid w:val="007F1E76"/>
    <w:rsid w:val="008275D2"/>
    <w:rsid w:val="00837BA1"/>
    <w:rsid w:val="008532DD"/>
    <w:rsid w:val="00861145"/>
    <w:rsid w:val="00893AF7"/>
    <w:rsid w:val="008D32BA"/>
    <w:rsid w:val="008E3F91"/>
    <w:rsid w:val="00905763"/>
    <w:rsid w:val="00920BC1"/>
    <w:rsid w:val="009B6434"/>
    <w:rsid w:val="00A55DD8"/>
    <w:rsid w:val="00AB6498"/>
    <w:rsid w:val="00B92AB8"/>
    <w:rsid w:val="00BC2D9D"/>
    <w:rsid w:val="00BC69B2"/>
    <w:rsid w:val="00C0797C"/>
    <w:rsid w:val="00CD1F5C"/>
    <w:rsid w:val="00CF3E2D"/>
    <w:rsid w:val="00CF7DDD"/>
    <w:rsid w:val="00DE39BD"/>
    <w:rsid w:val="00DE49ED"/>
    <w:rsid w:val="00E3174F"/>
    <w:rsid w:val="00E74719"/>
    <w:rsid w:val="00E953E8"/>
    <w:rsid w:val="00E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376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1DDA-5266-4185-86F3-72EE2D85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2017-11-09T10:38:00Z</cp:lastPrinted>
  <dcterms:created xsi:type="dcterms:W3CDTF">2017-11-09T10:49:00Z</dcterms:created>
  <dcterms:modified xsi:type="dcterms:W3CDTF">2017-11-09T10:49:00Z</dcterms:modified>
</cp:coreProperties>
</file>